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6786162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A7722FD" w14:textId="6C020E86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E32F6A2711A8BA46B18A678DFB645DA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1-14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932123">
                  <w:rPr>
                    <w:rStyle w:val="Dokumentdatum"/>
                  </w:rPr>
                  <w:t>14. November 2022</w:t>
                </w:r>
              </w:sdtContent>
            </w:sdt>
          </w:p>
        </w:tc>
      </w:tr>
      <w:tr w:rsidR="00932123" w:rsidRPr="005E1BC6" w14:paraId="1290E1AC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E0DCD7C" w14:textId="61FEB223" w:rsidR="00932123" w:rsidRPr="00932123" w:rsidRDefault="00932123" w:rsidP="00932123">
            <w:pPr>
              <w:pStyle w:val="Betreff"/>
              <w:rPr>
                <w:lang w:val="en-US"/>
              </w:rPr>
            </w:pPr>
            <w:proofErr w:type="spellStart"/>
            <w:r>
              <w:t>VdS-FireSafety</w:t>
            </w:r>
            <w:proofErr w:type="spellEnd"/>
            <w:r>
              <w:t xml:space="preserve"> 2022: GEZE presents innovative solutions and products for optimum fire protection</w:t>
            </w:r>
          </w:p>
        </w:tc>
      </w:tr>
    </w:tbl>
    <w:p w14:paraId="5B2E2BDF" w14:textId="77777777" w:rsidR="00AB7A13" w:rsidRPr="00932123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AB7A13" w:rsidRPr="008E4BE2" w14:paraId="3DEFA4EC" w14:textId="77777777" w:rsidTr="00F7099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555E02F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A861A35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5A82066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932123" w14:paraId="144C0B0F" w14:textId="77777777" w:rsidTr="00F70992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D96D098" w14:textId="7F531B1C" w:rsidR="00932123" w:rsidRDefault="00932123" w:rsidP="0093212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/>
              </w:rPr>
              <w:drawing>
                <wp:inline distT="0" distB="0" distL="0" distR="0" wp14:anchorId="324402CD" wp14:editId="762C2F3D">
                  <wp:extent cx="2166910" cy="1440000"/>
                  <wp:effectExtent l="0" t="0" r="5080" b="0"/>
                  <wp:docPr id="14" name="Grafik 1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Tex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91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DCD2F6A" w14:textId="1D91AB43" w:rsidR="00932123" w:rsidRPr="00862803" w:rsidRDefault="00932123" w:rsidP="0093212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932123">
              <w:rPr>
                <w:color w:val="002364"/>
                <w:sz w:val="20"/>
                <w:szCs w:val="20"/>
                <w:lang w:val="fr-FR"/>
              </w:rPr>
              <w:t xml:space="preserve">At the 9th </w:t>
            </w:r>
            <w:proofErr w:type="spellStart"/>
            <w:r w:rsidRPr="00932123">
              <w:rPr>
                <w:color w:val="002364"/>
                <w:sz w:val="20"/>
                <w:szCs w:val="20"/>
                <w:lang w:val="fr-FR"/>
              </w:rPr>
              <w:t>VdS-FireSafety</w:t>
            </w:r>
            <w:proofErr w:type="spellEnd"/>
            <w:r w:rsidRPr="00932123">
              <w:rPr>
                <w:color w:val="002364"/>
                <w:sz w:val="20"/>
                <w:szCs w:val="20"/>
                <w:lang w:val="fr-FR"/>
              </w:rPr>
              <w:t xml:space="preserve"> 2022, GEZE </w:t>
            </w:r>
            <w:proofErr w:type="spellStart"/>
            <w:r w:rsidRPr="00932123">
              <w:rPr>
                <w:color w:val="002364"/>
                <w:sz w:val="20"/>
                <w:szCs w:val="20"/>
                <w:lang w:val="fr-FR"/>
              </w:rPr>
              <w:t>will</w:t>
            </w:r>
            <w:proofErr w:type="spellEnd"/>
            <w:r w:rsidRPr="0093212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32123">
              <w:rPr>
                <w:color w:val="002364"/>
                <w:sz w:val="20"/>
                <w:szCs w:val="20"/>
                <w:lang w:val="fr-FR"/>
              </w:rPr>
              <w:t>be</w:t>
            </w:r>
            <w:proofErr w:type="spellEnd"/>
            <w:r w:rsidRPr="0093212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32123">
              <w:rPr>
                <w:color w:val="002364"/>
                <w:sz w:val="20"/>
                <w:szCs w:val="20"/>
                <w:lang w:val="fr-FR"/>
              </w:rPr>
              <w:t>showing</w:t>
            </w:r>
            <w:proofErr w:type="spellEnd"/>
            <w:r w:rsidRPr="0093212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32123">
              <w:rPr>
                <w:color w:val="002364"/>
                <w:sz w:val="20"/>
                <w:szCs w:val="20"/>
                <w:lang w:val="fr-FR"/>
              </w:rPr>
              <w:t>what</w:t>
            </w:r>
            <w:proofErr w:type="spellEnd"/>
            <w:r w:rsidRPr="00932123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32123">
              <w:rPr>
                <w:color w:val="002364"/>
                <w:sz w:val="20"/>
                <w:szCs w:val="20"/>
                <w:lang w:val="fr-FR"/>
              </w:rPr>
              <w:t>is</w:t>
            </w:r>
            <w:proofErr w:type="spellEnd"/>
            <w:r w:rsidRPr="00932123">
              <w:rPr>
                <w:color w:val="002364"/>
                <w:sz w:val="20"/>
                <w:szCs w:val="20"/>
                <w:lang w:val="fr-FR"/>
              </w:rPr>
              <w:t xml:space="preserve"> important for modern SHEVS and </w:t>
            </w:r>
            <w:proofErr w:type="spellStart"/>
            <w:r w:rsidRPr="00932123">
              <w:rPr>
                <w:color w:val="002364"/>
                <w:sz w:val="20"/>
                <w:szCs w:val="20"/>
                <w:lang w:val="fr-FR"/>
              </w:rPr>
              <w:t>smoke</w:t>
            </w:r>
            <w:proofErr w:type="spellEnd"/>
            <w:r w:rsidRPr="00932123">
              <w:rPr>
                <w:color w:val="002364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932123">
              <w:rPr>
                <w:color w:val="002364"/>
                <w:sz w:val="20"/>
                <w:szCs w:val="20"/>
                <w:lang w:val="fr-FR"/>
              </w:rPr>
              <w:t>heat</w:t>
            </w:r>
            <w:proofErr w:type="spellEnd"/>
            <w:r w:rsidRPr="00932123">
              <w:rPr>
                <w:color w:val="002364"/>
                <w:sz w:val="20"/>
                <w:szCs w:val="20"/>
                <w:lang w:val="fr-FR"/>
              </w:rPr>
              <w:t xml:space="preserve"> ventilation </w:t>
            </w:r>
            <w:proofErr w:type="spellStart"/>
            <w:r w:rsidRPr="00932123">
              <w:rPr>
                <w:color w:val="002364"/>
                <w:sz w:val="20"/>
                <w:szCs w:val="20"/>
                <w:lang w:val="fr-FR"/>
              </w:rPr>
              <w:t>systems</w:t>
            </w:r>
            <w:proofErr w:type="spellEnd"/>
            <w:r w:rsidRPr="00932123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3A0A0F8" w14:textId="49C18D9D" w:rsidR="00932123" w:rsidRPr="00104446" w:rsidRDefault="00932123" w:rsidP="0093212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932123" w14:paraId="19BB7F51" w14:textId="77777777" w:rsidTr="00F70992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451046F" w14:textId="498E7023" w:rsidR="00932123" w:rsidRDefault="00932123" w:rsidP="0093212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/>
              </w:rPr>
              <w:drawing>
                <wp:inline distT="0" distB="0" distL="0" distR="0" wp14:anchorId="7870D43D" wp14:editId="1B8B2D16">
                  <wp:extent cx="824823" cy="1440000"/>
                  <wp:effectExtent l="0" t="0" r="127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2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323E2D3" w14:textId="1A71F459" w:rsidR="00932123" w:rsidRPr="00862803" w:rsidRDefault="00F02DF9" w:rsidP="0093212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The TZ 320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control panel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is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used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for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universal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control and protection of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networked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escape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doors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2C1A3F3" w14:textId="6D92EE9B" w:rsidR="00932123" w:rsidRPr="00104446" w:rsidRDefault="00932123" w:rsidP="0093212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932123" w14:paraId="46DC00DB" w14:textId="77777777" w:rsidTr="00F70992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0FF854" w14:textId="597346EF" w:rsidR="00932123" w:rsidRDefault="00932123" w:rsidP="0093212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6753523" wp14:editId="49845249">
                  <wp:extent cx="1922348" cy="1440000"/>
                  <wp:effectExtent l="0" t="0" r="0" b="0"/>
                  <wp:docPr id="18" name="Grafik 18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Tex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34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4B6874F" w14:textId="754D1CDC" w:rsidR="00932123" w:rsidRPr="00862803" w:rsidRDefault="00F02DF9" w:rsidP="0093212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The TS 5000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SoftClose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creates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a reliable and fast-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closing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system in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changing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pressure situations.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9719E8A" w14:textId="239A6076" w:rsidR="00932123" w:rsidRPr="00104446" w:rsidRDefault="00932123" w:rsidP="0093212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932123" w14:paraId="1094D270" w14:textId="77777777" w:rsidTr="00932123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1199A8B" w14:textId="30B7C67B" w:rsidR="00932123" w:rsidRDefault="00932123" w:rsidP="0093212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  <w:lang w:val="fr-FR"/>
              </w:rPr>
              <w:drawing>
                <wp:inline distT="0" distB="0" distL="0" distR="0" wp14:anchorId="15462451" wp14:editId="3EEC03C7">
                  <wp:extent cx="2172233" cy="1440000"/>
                  <wp:effectExtent l="0" t="0" r="0" b="0"/>
                  <wp:docPr id="16" name="Grafik 16" descr="Ein Bild, das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2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E4A76D3" w14:textId="547AB335" w:rsidR="00932123" w:rsidRPr="00862803" w:rsidRDefault="00F02DF9" w:rsidP="0093212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The RSZ 7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provides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improved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performance and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reliability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of the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proven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early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detection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technology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for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smoke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F02DF9">
              <w:rPr>
                <w:color w:val="002364"/>
                <w:sz w:val="20"/>
                <w:szCs w:val="20"/>
                <w:lang w:val="fr-FR"/>
              </w:rPr>
              <w:t>fire</w:t>
            </w:r>
            <w:proofErr w:type="spellEnd"/>
            <w:r w:rsidRPr="00F02DF9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9BD5C90" w14:textId="59B9A434" w:rsidR="00932123" w:rsidRPr="00104446" w:rsidRDefault="00932123" w:rsidP="0093212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932123" w14:paraId="43AD4E85" w14:textId="77777777" w:rsidTr="00932123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F101F1" w14:textId="1B762CFB" w:rsidR="00932123" w:rsidRDefault="00932123" w:rsidP="00932123">
            <w:pPr>
              <w:jc w:val="center"/>
              <w:rPr>
                <w:noProof/>
                <w:color w:val="002364"/>
                <w:sz w:val="20"/>
                <w:szCs w:val="20"/>
                <w:lang w:val="fr-FR"/>
              </w:rPr>
            </w:pPr>
            <w:r>
              <w:rPr>
                <w:rFonts w:cs="Arial"/>
                <w:noProof/>
                <w:color w:val="44546A"/>
              </w:rPr>
              <w:drawing>
                <wp:inline distT="0" distB="0" distL="0" distR="0" wp14:anchorId="1FA86610" wp14:editId="1A60353A">
                  <wp:extent cx="1370127" cy="1800000"/>
                  <wp:effectExtent l="0" t="0" r="1905" b="3810"/>
                  <wp:docPr id="15" name="Grafik 15" descr="Ein Bild, das Elektro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Elektronik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127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E43DB0" w14:textId="342EBDAE" w:rsidR="00932123" w:rsidRPr="00862803" w:rsidRDefault="00ED2DFC" w:rsidP="00932123">
            <w:pPr>
              <w:rPr>
                <w:color w:val="002364"/>
                <w:sz w:val="20"/>
                <w:szCs w:val="20"/>
                <w:lang w:val="fr-FR"/>
              </w:rPr>
            </w:pPr>
            <w:r w:rsidRPr="00ED2DFC">
              <w:rPr>
                <w:color w:val="002364"/>
                <w:sz w:val="20"/>
                <w:szCs w:val="20"/>
                <w:lang w:val="fr-FR"/>
              </w:rPr>
              <w:t xml:space="preserve">The MBZ 300 N8 SHEV control panel enables flexible control of </w:t>
            </w:r>
            <w:proofErr w:type="spellStart"/>
            <w:r w:rsidRPr="00ED2DFC">
              <w:rPr>
                <w:color w:val="002364"/>
                <w:sz w:val="20"/>
                <w:szCs w:val="20"/>
                <w:lang w:val="fr-FR"/>
              </w:rPr>
              <w:t>small</w:t>
            </w:r>
            <w:proofErr w:type="spellEnd"/>
            <w:r w:rsidRPr="00ED2DFC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2DFC">
              <w:rPr>
                <w:color w:val="002364"/>
                <w:sz w:val="20"/>
                <w:szCs w:val="20"/>
                <w:lang w:val="fr-FR"/>
              </w:rPr>
              <w:t>smoke</w:t>
            </w:r>
            <w:proofErr w:type="spellEnd"/>
            <w:r w:rsidRPr="00ED2DFC">
              <w:rPr>
                <w:color w:val="002364"/>
                <w:sz w:val="20"/>
                <w:szCs w:val="20"/>
                <w:lang w:val="fr-FR"/>
              </w:rPr>
              <w:t xml:space="preserve"> and </w:t>
            </w:r>
            <w:proofErr w:type="spellStart"/>
            <w:r w:rsidRPr="00ED2DFC">
              <w:rPr>
                <w:color w:val="002364"/>
                <w:sz w:val="20"/>
                <w:szCs w:val="20"/>
                <w:lang w:val="fr-FR"/>
              </w:rPr>
              <w:t>heat</w:t>
            </w:r>
            <w:proofErr w:type="spellEnd"/>
            <w:r w:rsidRPr="00ED2DFC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2DFC">
              <w:rPr>
                <w:color w:val="002364"/>
                <w:sz w:val="20"/>
                <w:szCs w:val="20"/>
                <w:lang w:val="fr-FR"/>
              </w:rPr>
              <w:t>exhaust</w:t>
            </w:r>
            <w:proofErr w:type="spellEnd"/>
            <w:r w:rsidRPr="00ED2DFC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2DFC">
              <w:rPr>
                <w:color w:val="002364"/>
                <w:sz w:val="20"/>
                <w:szCs w:val="20"/>
                <w:lang w:val="fr-FR"/>
              </w:rPr>
              <w:t>systems</w:t>
            </w:r>
            <w:proofErr w:type="spellEnd"/>
            <w:r w:rsidRPr="00ED2DFC">
              <w:rPr>
                <w:color w:val="002364"/>
                <w:sz w:val="20"/>
                <w:szCs w:val="20"/>
                <w:lang w:val="fr-FR"/>
              </w:rPr>
              <w:t xml:space="preserve"> in the </w:t>
            </w:r>
            <w:proofErr w:type="spellStart"/>
            <w:r w:rsidRPr="00ED2DFC">
              <w:rPr>
                <w:color w:val="002364"/>
                <w:sz w:val="20"/>
                <w:szCs w:val="20"/>
                <w:lang w:val="fr-FR"/>
              </w:rPr>
              <w:t>event</w:t>
            </w:r>
            <w:proofErr w:type="spellEnd"/>
            <w:r w:rsidRPr="00ED2DFC">
              <w:rPr>
                <w:color w:val="002364"/>
                <w:sz w:val="20"/>
                <w:szCs w:val="20"/>
                <w:lang w:val="fr-FR"/>
              </w:rPr>
              <w:t xml:space="preserve"> of </w:t>
            </w:r>
            <w:proofErr w:type="spellStart"/>
            <w:r w:rsidRPr="00ED2DFC">
              <w:rPr>
                <w:color w:val="002364"/>
                <w:sz w:val="20"/>
                <w:szCs w:val="20"/>
                <w:lang w:val="fr-FR"/>
              </w:rPr>
              <w:t>fire</w:t>
            </w:r>
            <w:proofErr w:type="spellEnd"/>
            <w:r w:rsidRPr="00ED2DFC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E1F592F" w14:textId="47980D7C" w:rsidR="00932123" w:rsidRDefault="00932123" w:rsidP="00932123">
            <w:pPr>
              <w:jc w:val="center"/>
              <w:rPr>
                <w:color w:val="002364"/>
                <w:sz w:val="20"/>
                <w:szCs w:val="20"/>
              </w:rPr>
            </w:pPr>
            <w:r w:rsidRPr="00334164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859C929" w14:textId="77777777" w:rsidR="008F511E" w:rsidRPr="004A1DB7" w:rsidRDefault="008F511E" w:rsidP="00095819"/>
    <w:sectPr w:rsidR="008F511E" w:rsidRPr="004A1DB7" w:rsidSect="0008169D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A79E2" w14:textId="77777777" w:rsidR="00CD7BE5" w:rsidRDefault="00CD7BE5" w:rsidP="008D6134">
      <w:pPr>
        <w:spacing w:line="240" w:lineRule="auto"/>
      </w:pPr>
      <w:r>
        <w:separator/>
      </w:r>
    </w:p>
  </w:endnote>
  <w:endnote w:type="continuationSeparator" w:id="0">
    <w:p w14:paraId="1A4B7152" w14:textId="77777777" w:rsidR="00CD7BE5" w:rsidRDefault="00CD7BE5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052E2" w14:textId="77777777" w:rsidR="00CD7BE5" w:rsidRDefault="00CD7BE5" w:rsidP="008D6134">
      <w:pPr>
        <w:spacing w:line="240" w:lineRule="auto"/>
      </w:pPr>
      <w:r>
        <w:separator/>
      </w:r>
    </w:p>
  </w:footnote>
  <w:footnote w:type="continuationSeparator" w:id="0">
    <w:p w14:paraId="3F300434" w14:textId="77777777" w:rsidR="00CD7BE5" w:rsidRDefault="00CD7BE5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09231651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370CADC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41DF76B9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21BE457" w14:textId="77777777" w:rsidR="00BA016A" w:rsidRDefault="005078ED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932123">
              <w:t xml:space="preserve">Press </w:t>
            </w:r>
          </w:fldSimple>
        </w:p>
        <w:p w14:paraId="231398F3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39835E4D" w14:textId="77777777" w:rsidTr="00B556B7">
      <w:trPr>
        <w:trHeight w:hRule="exact" w:val="215"/>
      </w:trPr>
      <w:tc>
        <w:tcPr>
          <w:tcW w:w="7359" w:type="dxa"/>
        </w:tcPr>
        <w:p w14:paraId="34DA65E2" w14:textId="23041317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1-14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932123">
                <w:t>14.11.2022</w:t>
              </w:r>
            </w:sdtContent>
          </w:sdt>
        </w:p>
      </w:tc>
    </w:tr>
  </w:tbl>
  <w:p w14:paraId="7FC58995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583C229F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D3F4CFB" wp14:editId="10790D7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15BEC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5DEAD220" w14:textId="77777777" w:rsidTr="005A529F">
      <w:trPr>
        <w:trHeight w:hRule="exact" w:val="198"/>
      </w:trPr>
      <w:tc>
        <w:tcPr>
          <w:tcW w:w="7371" w:type="dxa"/>
        </w:tcPr>
        <w:p w14:paraId="6770654B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5829517F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48BF456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44284F33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59733E1A" w14:textId="77777777" w:rsidR="005E1BC6" w:rsidRPr="00D43B62" w:rsidRDefault="005E1BC6" w:rsidP="005E1BC6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Heike Holfelder</w:t>
    </w:r>
  </w:p>
  <w:p w14:paraId="35225ED6" w14:textId="77777777" w:rsidR="005E1BC6" w:rsidRDefault="005E1BC6" w:rsidP="005E1BC6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8D7CFD">
      <w:rPr>
        <w:color w:val="002364"/>
      </w:rPr>
      <w:t>+</w:t>
    </w:r>
    <w:r w:rsidRPr="008D7CFD">
      <w:rPr>
        <w:color w:val="002364"/>
        <w:lang w:val="fr-FR"/>
      </w:rPr>
      <w:t>49 7152 203 6406</w:t>
    </w:r>
  </w:p>
  <w:p w14:paraId="029D0718" w14:textId="77777777" w:rsidR="005E1BC6" w:rsidRPr="008D7CFD" w:rsidRDefault="005E1BC6" w:rsidP="005E1BC6">
    <w:pPr>
      <w:pStyle w:val="Margin"/>
      <w:framePr w:h="1478" w:hRule="exact" w:wrap="around" w:x="8780" w:y="4022"/>
      <w:rPr>
        <w:color w:val="002364"/>
        <w:lang w:val="fr-FR"/>
      </w:rPr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h.holfelder@geze.com</w:t>
    </w:r>
  </w:p>
  <w:p w14:paraId="5D25E4E8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0F06E86D" wp14:editId="170F4EA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14A1BB6" wp14:editId="5315FF4A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78B91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DEFA27C" wp14:editId="3D393867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02039D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500508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123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93E80"/>
    <w:rsid w:val="004A1DB7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32123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D0DEF"/>
    <w:rsid w:val="00CD17B4"/>
    <w:rsid w:val="00CD7BE5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77375"/>
    <w:rsid w:val="00EB2D61"/>
    <w:rsid w:val="00ED2DFC"/>
    <w:rsid w:val="00ED52A6"/>
    <w:rsid w:val="00EF45F0"/>
    <w:rsid w:val="00F02DF9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785E29"/>
  <w15:docId w15:val="{D125A941-0351-FE4D-B5A5-8727416D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EN_202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2F6A2711A8BA46B18A678DFB645D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DD2F7C-4D4D-C54C-A9B8-C3F4F7D64807}"/>
      </w:docPartPr>
      <w:docPartBody>
        <w:p w:rsidR="00000000" w:rsidRDefault="00000000">
          <w:pPr>
            <w:pStyle w:val="E32F6A2711A8BA46B18A678DFB645DAF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97"/>
    <w:rsid w:val="0046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32F6A2711A8BA46B18A678DFB645DAF">
    <w:name w:val="E32F6A2711A8BA46B18A678DFB645D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Pressefotos_Vorlage_EN_2022.dotx</Template>
  <TotalTime>0</TotalTime>
  <Pages>2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Frank Forst</cp:lastModifiedBy>
  <cp:revision>2</cp:revision>
  <cp:lastPrinted>2018-11-26T15:21:00Z</cp:lastPrinted>
  <dcterms:created xsi:type="dcterms:W3CDTF">2022-11-18T10:40:00Z</dcterms:created>
  <dcterms:modified xsi:type="dcterms:W3CDTF">2022-11-18T10:40:00Z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