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3" w:rsidRPr="00777D83" w:rsidRDefault="00777D83" w:rsidP="00777D83">
      <w:pPr>
        <w:keepNext/>
        <w:autoSpaceDE w:val="0"/>
        <w:autoSpaceDN w:val="0"/>
        <w:adjustRightInd w:val="0"/>
        <w:spacing w:line="312" w:lineRule="auto"/>
        <w:outlineLvl w:val="2"/>
        <w:rPr>
          <w:rFonts w:ascii="Arial" w:eastAsia="Times New Roman" w:hAnsi="Arial" w:cs="Arial"/>
          <w:b/>
          <w:szCs w:val="20"/>
          <w:lang w:eastAsia="de-DE"/>
        </w:rPr>
      </w:pPr>
      <w:r w:rsidRPr="00777D83">
        <w:rPr>
          <w:rFonts w:ascii="Arial" w:eastAsia="Times New Roman" w:hAnsi="Arial" w:cs="Arial"/>
          <w:b/>
          <w:szCs w:val="20"/>
          <w:lang w:eastAsia="de-DE"/>
        </w:rPr>
        <w:t>PRESSEMITTEILUNG  ZUR  VERÖFFENTLICHUNG</w:t>
      </w:r>
    </w:p>
    <w:p w:rsidR="00812795" w:rsidRDefault="00812795" w:rsidP="00777D83">
      <w:pPr>
        <w:autoSpaceDE w:val="0"/>
        <w:autoSpaceDN w:val="0"/>
        <w:adjustRightInd w:val="0"/>
        <w:spacing w:line="312" w:lineRule="auto"/>
        <w:jc w:val="right"/>
        <w:rPr>
          <w:rFonts w:ascii="Arial" w:eastAsia="Times New Roman" w:hAnsi="Arial" w:cs="Arial"/>
          <w:sz w:val="18"/>
          <w:szCs w:val="18"/>
          <w:lang w:eastAsia="de-DE"/>
        </w:rPr>
      </w:pPr>
    </w:p>
    <w:p w:rsidR="00777D83" w:rsidRPr="009D52E3" w:rsidRDefault="00777D83" w:rsidP="00777D83">
      <w:pPr>
        <w:autoSpaceDE w:val="0"/>
        <w:autoSpaceDN w:val="0"/>
        <w:adjustRightInd w:val="0"/>
        <w:spacing w:line="312" w:lineRule="auto"/>
        <w:jc w:val="right"/>
        <w:rPr>
          <w:rFonts w:ascii="Arial" w:eastAsia="Times New Roman" w:hAnsi="Arial" w:cs="Arial"/>
          <w:sz w:val="18"/>
          <w:szCs w:val="18"/>
          <w:lang w:eastAsia="de-DE"/>
        </w:rPr>
      </w:pPr>
      <w:r w:rsidRPr="009D52E3">
        <w:rPr>
          <w:rFonts w:ascii="Arial" w:eastAsia="Times New Roman" w:hAnsi="Arial" w:cs="Arial"/>
          <w:sz w:val="18"/>
          <w:szCs w:val="18"/>
          <w:lang w:eastAsia="de-DE"/>
        </w:rPr>
        <w:t xml:space="preserve">Leonberg, </w:t>
      </w:r>
      <w:r w:rsidR="00ED404E" w:rsidRPr="009D52E3">
        <w:rPr>
          <w:rFonts w:ascii="Arial" w:eastAsia="Times New Roman" w:hAnsi="Arial" w:cs="Arial"/>
          <w:sz w:val="18"/>
          <w:szCs w:val="18"/>
          <w:lang w:eastAsia="de-DE"/>
        </w:rPr>
        <w:t>11</w:t>
      </w:r>
      <w:r w:rsidR="00835C8D" w:rsidRPr="009D52E3"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Pr="009D52E3">
        <w:rPr>
          <w:rFonts w:ascii="Arial" w:eastAsia="Times New Roman" w:hAnsi="Arial" w:cs="Arial"/>
          <w:sz w:val="18"/>
          <w:szCs w:val="18"/>
          <w:lang w:eastAsia="de-DE"/>
        </w:rPr>
        <w:t>09</w:t>
      </w:r>
      <w:r w:rsidR="00516FA4" w:rsidRPr="009D52E3"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="00ED404E" w:rsidRPr="009D52E3">
        <w:rPr>
          <w:rFonts w:ascii="Arial" w:eastAsia="Times New Roman" w:hAnsi="Arial" w:cs="Arial"/>
          <w:sz w:val="18"/>
          <w:szCs w:val="18"/>
          <w:lang w:eastAsia="de-DE"/>
        </w:rPr>
        <w:t>2017</w:t>
      </w:r>
    </w:p>
    <w:p w:rsidR="004A2C8D" w:rsidRDefault="004A2C8D" w:rsidP="00777D83">
      <w:pPr>
        <w:spacing w:line="312" w:lineRule="auto"/>
        <w:jc w:val="both"/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63360" behindDoc="0" locked="0" layoutInCell="1" allowOverlap="1" wp14:anchorId="1F054CC8" wp14:editId="295F558C">
            <wp:simplePos x="0" y="0"/>
            <wp:positionH relativeFrom="column">
              <wp:posOffset>2882265</wp:posOffset>
            </wp:positionH>
            <wp:positionV relativeFrom="paragraph">
              <wp:posOffset>-1270</wp:posOffset>
            </wp:positionV>
            <wp:extent cx="2879725" cy="1918335"/>
            <wp:effectExtent l="0" t="0" r="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-GEZE-Preis_Leonb-Reiterspiele_2017_Sieger-StefanHirsch_457_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33CD5156" wp14:editId="66B6134D">
            <wp:simplePos x="0" y="0"/>
            <wp:positionH relativeFrom="column">
              <wp:posOffset>-289560</wp:posOffset>
            </wp:positionH>
            <wp:positionV relativeFrom="paragraph">
              <wp:posOffset>-1905</wp:posOffset>
            </wp:positionV>
            <wp:extent cx="2879725" cy="1918335"/>
            <wp:effectExtent l="0" t="0" r="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-GEZE-Preis_Leonb-Reiterspiele_2017_Siegerehrung-StefanHirsch_454_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1F" w:rsidRDefault="00BC701F" w:rsidP="00777D83">
      <w:pPr>
        <w:spacing w:line="312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BC701F" w:rsidRDefault="00BC701F" w:rsidP="00777D83">
      <w:pPr>
        <w:spacing w:line="312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BC701F" w:rsidRPr="00BC701F" w:rsidRDefault="00BC701F" w:rsidP="00777D83">
      <w:pPr>
        <w:spacing w:line="312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BC701F" w:rsidRPr="00BC701F" w:rsidRDefault="00BC701F" w:rsidP="00777D83">
      <w:pPr>
        <w:spacing w:line="312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BC701F" w:rsidRDefault="00BC701F" w:rsidP="00777D83">
      <w:pPr>
        <w:spacing w:line="312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327B0C" w:rsidRDefault="00327B0C" w:rsidP="00777D83">
      <w:pPr>
        <w:spacing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27B0C" w:rsidRDefault="00327B0C" w:rsidP="00777D83">
      <w:pPr>
        <w:spacing w:line="312" w:lineRule="auto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</w:p>
    <w:p w:rsidR="00327B0C" w:rsidRDefault="00327B0C" w:rsidP="00777D83">
      <w:pPr>
        <w:spacing w:line="312" w:lineRule="auto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</w:p>
    <w:p w:rsidR="00327B0C" w:rsidRDefault="00327B0C" w:rsidP="00777D83">
      <w:pPr>
        <w:spacing w:line="312" w:lineRule="auto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</w:p>
    <w:p w:rsidR="00EC3FFE" w:rsidRDefault="009F2B5A" w:rsidP="00777D83">
      <w:pPr>
        <w:spacing w:line="312" w:lineRule="auto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8FC39" wp14:editId="3680D127">
                <wp:simplePos x="0" y="0"/>
                <wp:positionH relativeFrom="column">
                  <wp:posOffset>2816225</wp:posOffset>
                </wp:positionH>
                <wp:positionV relativeFrom="paragraph">
                  <wp:posOffset>7620</wp:posOffset>
                </wp:positionV>
                <wp:extent cx="3211830" cy="355600"/>
                <wp:effectExtent l="0" t="0" r="762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3EA" w:rsidRPr="004A2C8D" w:rsidRDefault="008127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Der </w:t>
                            </w:r>
                            <w:r w:rsidR="004A2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Ehrenpreis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hat bei GEZE Tradition</w:t>
                            </w:r>
                            <w:r w:rsidR="002033EA" w:rsidRPr="004A2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A2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Eine wertvolle Pferdedecke in den GEZE-Farben für die Stute </w:t>
                            </w:r>
                            <w:proofErr w:type="spellStart"/>
                            <w:r w:rsidR="002033EA" w:rsidRPr="004A2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Zandra</w:t>
                            </w:r>
                            <w:proofErr w:type="spellEnd"/>
                            <w:r w:rsidR="002033EA" w:rsidRPr="004A2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21.75pt;margin-top:.6pt;width:252.9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" fillcolor="white [3201]" stroked="f" strokeweight=".5pt">
                <v:textbox>
                  <w:txbxContent>
                    <w:p w:rsidR="002033EA" w:rsidRPr="004A2C8D" w:rsidRDefault="008127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Der </w:t>
                      </w:r>
                      <w:r w:rsidR="004A2C8D">
                        <w:rPr>
                          <w:rFonts w:ascii="Arial" w:hAnsi="Arial" w:cs="Arial"/>
                          <w:sz w:val="16"/>
                          <w:szCs w:val="16"/>
                        </w:rPr>
                        <w:t>Ehrenpreis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hat bei GEZE Tradition</w:t>
                      </w:r>
                      <w:r w:rsidR="002033EA" w:rsidRPr="004A2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4A2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Eine wertvolle Pferdedecke in den GEZE-Farben für die Stute </w:t>
                      </w:r>
                      <w:proofErr w:type="spellStart"/>
                      <w:r w:rsidR="002033EA" w:rsidRPr="004A2C8D">
                        <w:rPr>
                          <w:rFonts w:ascii="Arial" w:hAnsi="Arial" w:cs="Arial"/>
                          <w:sz w:val="16"/>
                          <w:szCs w:val="16"/>
                        </w:rPr>
                        <w:t>Zandra</w:t>
                      </w:r>
                      <w:proofErr w:type="spellEnd"/>
                      <w:r w:rsidR="002033EA" w:rsidRPr="004A2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13 </w:t>
                      </w:r>
                    </w:p>
                  </w:txbxContent>
                </v:textbox>
              </v:shape>
            </w:pict>
          </mc:Fallback>
        </mc:AlternateContent>
      </w:r>
      <w:r w:rsidR="00812795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4DA33" wp14:editId="4513C067">
                <wp:simplePos x="0" y="0"/>
                <wp:positionH relativeFrom="column">
                  <wp:posOffset>-574040</wp:posOffset>
                </wp:positionH>
                <wp:positionV relativeFrom="paragraph">
                  <wp:posOffset>24130</wp:posOffset>
                </wp:positionV>
                <wp:extent cx="3330575" cy="337820"/>
                <wp:effectExtent l="0" t="0" r="3175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3EA" w:rsidRPr="004A2C8D" w:rsidRDefault="002033EA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bookmarkStart w:id="0" w:name="_GoBack"/>
                            <w:r w:rsidRPr="004A2C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Siegerehrung: Sandra </w:t>
                            </w:r>
                            <w:r w:rsidRPr="004A2C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A</w:t>
                            </w:r>
                            <w:r w:rsidR="00CF07C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l</w:t>
                            </w:r>
                            <w:r w:rsidRPr="004A2C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ber, Gesellschafterin der GEZE GmbH, </w:t>
                            </w:r>
                            <w:r w:rsidR="0081279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beglückwünscht</w:t>
                            </w:r>
                            <w:r w:rsidRPr="004A2C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Stefan Hirsch </w:t>
                            </w:r>
                            <w:r w:rsidR="0081279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zum</w:t>
                            </w:r>
                            <w:r w:rsidRPr="004A2C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„Großen Preis der GEZE GmbH“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-45.2pt;margin-top:1.9pt;width:262.2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" fillcolor="white [3201]" stroked="f" strokeweight=".5pt">
                <v:textbox>
                  <w:txbxContent>
                    <w:p w:rsidR="002033EA" w:rsidRPr="004A2C8D" w:rsidRDefault="002033EA">
                      <w:pP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bookmarkStart w:id="1" w:name="_GoBack"/>
                      <w:r w:rsidRPr="004A2C8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Siegerehrung: Sandra </w:t>
                      </w:r>
                      <w:r w:rsidRPr="004A2C8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A</w:t>
                      </w:r>
                      <w:r w:rsidR="00CF07C0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l</w:t>
                      </w:r>
                      <w:r w:rsidRPr="004A2C8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ber, Gesellschafterin der GEZE GmbH, </w:t>
                      </w:r>
                      <w:r w:rsidR="00812795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beglückwünscht</w:t>
                      </w:r>
                      <w:r w:rsidRPr="004A2C8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Stefan Hirsch </w:t>
                      </w:r>
                      <w:r w:rsidR="00812795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zum</w:t>
                      </w:r>
                      <w:r w:rsidRPr="004A2C8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„Großen Preis der GEZE GmbH“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C3FFE" w:rsidRDefault="00EC3FFE" w:rsidP="00777D83">
      <w:pPr>
        <w:spacing w:line="312" w:lineRule="auto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</w:p>
    <w:p w:rsidR="00327B0C" w:rsidRDefault="00327B0C" w:rsidP="00777D83">
      <w:pPr>
        <w:spacing w:line="312" w:lineRule="auto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9F2B5A" w:rsidRPr="009F2B5A" w:rsidRDefault="009F2B5A" w:rsidP="009F2B5A">
      <w:pPr>
        <w:shd w:val="clear" w:color="auto" w:fill="FFFFFF"/>
        <w:spacing w:line="312" w:lineRule="auto"/>
        <w:jc w:val="right"/>
        <w:outlineLvl w:val="0"/>
        <w:rPr>
          <w:rFonts w:ascii="Arial" w:eastAsia="Times New Roman" w:hAnsi="Arial" w:cs="Arial"/>
          <w:kern w:val="36"/>
          <w:sz w:val="16"/>
          <w:szCs w:val="16"/>
          <w:lang w:eastAsia="de-DE"/>
        </w:rPr>
      </w:pPr>
      <w:r w:rsidRPr="009F2B5A">
        <w:rPr>
          <w:rFonts w:ascii="Arial" w:eastAsia="Times New Roman" w:hAnsi="Arial" w:cs="Arial"/>
          <w:kern w:val="36"/>
          <w:sz w:val="16"/>
          <w:szCs w:val="16"/>
          <w:lang w:eastAsia="de-DE"/>
        </w:rPr>
        <w:t>Fotos: GEZE GmbH</w:t>
      </w:r>
    </w:p>
    <w:p w:rsidR="009F2B5A" w:rsidRDefault="009F2B5A" w:rsidP="00516FA4">
      <w:pPr>
        <w:shd w:val="clear" w:color="auto" w:fill="FFFFFF"/>
        <w:spacing w:line="312" w:lineRule="auto"/>
        <w:jc w:val="both"/>
        <w:outlineLvl w:val="0"/>
        <w:rPr>
          <w:rFonts w:ascii="Arial" w:eastAsia="Times New Roman" w:hAnsi="Arial" w:cs="Arial"/>
          <w:b/>
          <w:kern w:val="36"/>
          <w:lang w:eastAsia="de-DE"/>
        </w:rPr>
      </w:pPr>
    </w:p>
    <w:p w:rsidR="009F2B5A" w:rsidRDefault="00F147A9" w:rsidP="00516FA4">
      <w:pPr>
        <w:shd w:val="clear" w:color="auto" w:fill="FFFFFF"/>
        <w:spacing w:line="312" w:lineRule="auto"/>
        <w:jc w:val="both"/>
        <w:outlineLvl w:val="0"/>
        <w:rPr>
          <w:rFonts w:ascii="Arial" w:eastAsia="Times New Roman" w:hAnsi="Arial" w:cs="Arial"/>
          <w:b/>
          <w:kern w:val="36"/>
          <w:lang w:eastAsia="de-DE"/>
        </w:rPr>
      </w:pPr>
      <w:r w:rsidRPr="002005C1">
        <w:rPr>
          <w:rFonts w:ascii="Arial" w:eastAsia="Times New Roman" w:hAnsi="Arial" w:cs="Arial"/>
          <w:b/>
          <w:kern w:val="36"/>
          <w:lang w:eastAsia="de-DE"/>
        </w:rPr>
        <w:t>„Große</w:t>
      </w:r>
      <w:r w:rsidR="00F1638D">
        <w:rPr>
          <w:rFonts w:ascii="Arial" w:eastAsia="Times New Roman" w:hAnsi="Arial" w:cs="Arial"/>
          <w:b/>
          <w:kern w:val="36"/>
          <w:lang w:eastAsia="de-DE"/>
        </w:rPr>
        <w:t>r</w:t>
      </w:r>
      <w:r w:rsidRPr="002005C1">
        <w:rPr>
          <w:rFonts w:ascii="Arial" w:eastAsia="Times New Roman" w:hAnsi="Arial" w:cs="Arial"/>
          <w:b/>
          <w:kern w:val="36"/>
          <w:lang w:eastAsia="de-DE"/>
        </w:rPr>
        <w:t xml:space="preserve"> Preis der GEZE GmbH“</w:t>
      </w:r>
      <w:r w:rsidR="00F1638D">
        <w:rPr>
          <w:rFonts w:ascii="Arial" w:eastAsia="Times New Roman" w:hAnsi="Arial" w:cs="Arial"/>
          <w:b/>
          <w:kern w:val="36"/>
          <w:lang w:eastAsia="de-DE"/>
        </w:rPr>
        <w:t xml:space="preserve"> für </w:t>
      </w:r>
      <w:r w:rsidR="009F2B5A">
        <w:rPr>
          <w:rFonts w:ascii="Arial" w:eastAsia="Times New Roman" w:hAnsi="Arial" w:cs="Arial"/>
          <w:b/>
          <w:kern w:val="36"/>
          <w:lang w:eastAsia="de-DE"/>
        </w:rPr>
        <w:t xml:space="preserve">den Springreiter </w:t>
      </w:r>
      <w:r w:rsidR="00F1638D">
        <w:rPr>
          <w:rFonts w:ascii="Arial" w:eastAsia="Times New Roman" w:hAnsi="Arial" w:cs="Arial"/>
          <w:b/>
          <w:kern w:val="36"/>
          <w:lang w:eastAsia="de-DE"/>
        </w:rPr>
        <w:t>Stefan Hirsch</w:t>
      </w:r>
    </w:p>
    <w:p w:rsidR="00F147A9" w:rsidRDefault="009F2B5A" w:rsidP="00516FA4">
      <w:pPr>
        <w:shd w:val="clear" w:color="auto" w:fill="FFFFFF"/>
        <w:spacing w:line="312" w:lineRule="auto"/>
        <w:jc w:val="both"/>
        <w:outlineLvl w:val="0"/>
        <w:rPr>
          <w:rFonts w:ascii="Arial" w:eastAsia="Times New Roman" w:hAnsi="Arial" w:cs="Arial"/>
          <w:b/>
          <w:kern w:val="36"/>
          <w:lang w:eastAsia="de-DE"/>
        </w:rPr>
      </w:pPr>
      <w:r>
        <w:rPr>
          <w:rFonts w:ascii="Arial" w:eastAsia="Times New Roman" w:hAnsi="Arial" w:cs="Arial"/>
          <w:b/>
          <w:kern w:val="36"/>
          <w:lang w:eastAsia="de-DE"/>
        </w:rPr>
        <w:t>52. Leonberger Reiterspiele am 10. September 2017</w:t>
      </w:r>
    </w:p>
    <w:p w:rsidR="002005C1" w:rsidRPr="002005C1" w:rsidRDefault="002005C1" w:rsidP="00516FA4">
      <w:pPr>
        <w:shd w:val="clear" w:color="auto" w:fill="FFFFFF"/>
        <w:spacing w:line="312" w:lineRule="auto"/>
        <w:jc w:val="both"/>
        <w:outlineLvl w:val="0"/>
        <w:rPr>
          <w:rFonts w:ascii="Arial" w:eastAsia="Times New Roman" w:hAnsi="Arial" w:cs="Arial"/>
          <w:b/>
          <w:kern w:val="36"/>
          <w:sz w:val="16"/>
          <w:szCs w:val="16"/>
          <w:lang w:eastAsia="de-DE"/>
        </w:rPr>
      </w:pPr>
    </w:p>
    <w:p w:rsidR="00365F4B" w:rsidRPr="00921C3D" w:rsidRDefault="001F7DD7" w:rsidP="00365F4B">
      <w:pPr>
        <w:shd w:val="clear" w:color="auto" w:fill="FFFFFF"/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A</w:t>
      </w:r>
      <w:r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uf </w:t>
      </w:r>
      <w:r w:rsidR="00BB2678">
        <w:rPr>
          <w:rFonts w:ascii="Arial" w:eastAsia="Times New Roman" w:hAnsi="Arial" w:cs="Arial"/>
          <w:b/>
          <w:sz w:val="20"/>
          <w:szCs w:val="20"/>
          <w:lang w:eastAsia="de-DE"/>
        </w:rPr>
        <w:t>seiner Stut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Zandra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13 zeigte d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er </w:t>
      </w:r>
      <w:r w:rsidR="004718F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36-jährige 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>S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pringreiter 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>Stefan Hirsch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vom Reitverein </w:t>
      </w:r>
      <w:proofErr w:type="spellStart"/>
      <w:r w:rsidR="00F1638D" w:rsidRPr="00F1638D">
        <w:rPr>
          <w:rFonts w:ascii="Arial" w:eastAsia="Times New Roman" w:hAnsi="Arial" w:cs="Arial"/>
          <w:b/>
          <w:sz w:val="20"/>
          <w:szCs w:val="20"/>
          <w:lang w:eastAsia="de-DE"/>
        </w:rPr>
        <w:t>Nordstetten</w:t>
      </w:r>
      <w:proofErr w:type="spellEnd"/>
      <w:r w:rsidR="00F1638D" w:rsidRPr="00F1638D">
        <w:rPr>
          <w:rFonts w:ascii="Arial" w:eastAsia="Times New Roman" w:hAnsi="Arial" w:cs="Arial"/>
          <w:b/>
          <w:sz w:val="20"/>
          <w:szCs w:val="20"/>
          <w:lang w:eastAsia="de-DE"/>
        </w:rPr>
        <w:t>-Horb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bei </w:t>
      </w:r>
      <w:r w:rsidR="00921C3D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der schweren Zwei-Sterne-Springprüfung (Klasse S**) mit Siegerrunde </w:t>
      </w:r>
      <w:r w:rsidR="00526B4C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mit </w:t>
      </w:r>
      <w:r w:rsidR="00526B4C">
        <w:rPr>
          <w:rFonts w:ascii="Arial" w:eastAsia="Times New Roman" w:hAnsi="Arial" w:cs="Arial"/>
          <w:b/>
          <w:sz w:val="20"/>
          <w:szCs w:val="20"/>
          <w:lang w:eastAsia="de-DE"/>
        </w:rPr>
        <w:t>39,</w:t>
      </w:r>
      <w:r w:rsidR="00526B4C" w:rsidRPr="00F1638D">
        <w:rPr>
          <w:rFonts w:ascii="Arial" w:eastAsia="Times New Roman" w:hAnsi="Arial" w:cs="Arial"/>
          <w:b/>
          <w:sz w:val="20"/>
          <w:szCs w:val="20"/>
          <w:lang w:eastAsia="de-DE"/>
        </w:rPr>
        <w:t>87</w:t>
      </w:r>
      <w:r w:rsidR="00526B4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526B4C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Sekunden 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>den schnellsten fehlerfreien Parcoursritt und gewann den „Großen Preis der GEZE GmbH“</w:t>
      </w:r>
      <w:r w:rsidR="00526B4C">
        <w:rPr>
          <w:rFonts w:ascii="Arial" w:eastAsia="Times New Roman" w:hAnsi="Arial" w:cs="Arial"/>
          <w:b/>
          <w:sz w:val="20"/>
          <w:szCs w:val="20"/>
          <w:lang w:eastAsia="de-DE"/>
        </w:rPr>
        <w:t>.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Sandra Dan</w:t>
      </w:r>
      <w:r w:rsidR="00921C3D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>iela Alber, Gesellschafterin des Hauptsponsors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GEZE</w:t>
      </w:r>
      <w:r w:rsid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, </w:t>
      </w:r>
      <w:r w:rsidR="00921C3D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>konnte d</w:t>
      </w:r>
      <w:r w:rsidR="004A77B8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>en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Sieger 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>bei idealem spätsommerlichem</w:t>
      </w:r>
      <w:r w:rsidR="00921C3D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Reiterwetter </w:t>
      </w:r>
      <w:r w:rsidR="00921C3D">
        <w:rPr>
          <w:rFonts w:ascii="Arial" w:eastAsia="Times New Roman" w:hAnsi="Arial" w:cs="Arial"/>
          <w:b/>
          <w:sz w:val="20"/>
          <w:szCs w:val="20"/>
          <w:lang w:eastAsia="de-DE"/>
        </w:rPr>
        <w:t>b</w:t>
      </w:r>
      <w:r w:rsidR="00921C3D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>eglückwünschen. A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uch ein wertvoller </w:t>
      </w:r>
      <w:r w:rsidR="00921C3D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Ehrenpreis 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wurde </w:t>
      </w:r>
      <w:r w:rsidR="00812795">
        <w:rPr>
          <w:rFonts w:ascii="Arial" w:eastAsia="Times New Roman" w:hAnsi="Arial" w:cs="Arial"/>
          <w:b/>
          <w:sz w:val="20"/>
          <w:szCs w:val="20"/>
          <w:lang w:eastAsia="de-DE"/>
        </w:rPr>
        <w:t>dem Reiterpaar z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uteil: eine 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>Goldmünze u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nd eine </w:t>
      </w:r>
      <w:r w:rsidR="0081279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wertvolle </w:t>
      </w:r>
      <w:r w:rsidR="00F1638D">
        <w:rPr>
          <w:rFonts w:ascii="Arial" w:eastAsia="Times New Roman" w:hAnsi="Arial" w:cs="Arial"/>
          <w:b/>
          <w:sz w:val="20"/>
          <w:szCs w:val="20"/>
          <w:lang w:eastAsia="de-DE"/>
        </w:rPr>
        <w:t>Pferdedecke in den GEZE-</w:t>
      </w:r>
      <w:r w:rsidR="00365F4B" w:rsidRPr="00921C3D">
        <w:rPr>
          <w:rFonts w:ascii="Arial" w:eastAsia="Times New Roman" w:hAnsi="Arial" w:cs="Arial"/>
          <w:b/>
          <w:sz w:val="20"/>
          <w:szCs w:val="20"/>
          <w:lang w:eastAsia="de-DE"/>
        </w:rPr>
        <w:t>Farben.</w:t>
      </w:r>
    </w:p>
    <w:p w:rsidR="005003B9" w:rsidRPr="00812795" w:rsidRDefault="005003B9" w:rsidP="00921C3D">
      <w:p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5003B9" w:rsidRDefault="005003B9" w:rsidP="008D7717">
      <w:p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4A77B8">
        <w:rPr>
          <w:rFonts w:ascii="Arial" w:eastAsia="Times New Roman" w:hAnsi="Arial" w:cs="Arial"/>
          <w:sz w:val="20"/>
          <w:szCs w:val="20"/>
          <w:lang w:eastAsia="de-DE"/>
        </w:rPr>
        <w:t xml:space="preserve">benfalls </w:t>
      </w:r>
      <w:r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Pr="004A77B8">
        <w:rPr>
          <w:rFonts w:ascii="Arial" w:eastAsia="Times New Roman" w:hAnsi="Arial" w:cs="Arial"/>
          <w:sz w:val="20"/>
          <w:szCs w:val="20"/>
          <w:lang w:eastAsia="de-DE"/>
        </w:rPr>
        <w:t>ehlerfrei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sicherten sich </w:t>
      </w:r>
      <w:r w:rsidR="00F1638D">
        <w:rPr>
          <w:rFonts w:ascii="Arial" w:eastAsia="Times New Roman" w:hAnsi="Arial" w:cs="Arial"/>
          <w:sz w:val="20"/>
          <w:szCs w:val="20"/>
          <w:lang w:eastAsia="de-DE"/>
        </w:rPr>
        <w:t>Volker Hahn</w:t>
      </w:r>
      <w:r w:rsidR="004A77B8" w:rsidRPr="004A77B8">
        <w:rPr>
          <w:rFonts w:ascii="Arial" w:eastAsia="Times New Roman" w:hAnsi="Arial" w:cs="Arial"/>
          <w:sz w:val="20"/>
          <w:szCs w:val="20"/>
          <w:lang w:eastAsia="de-DE"/>
        </w:rPr>
        <w:t xml:space="preserve"> vom Reitverein </w:t>
      </w:r>
      <w:proofErr w:type="spellStart"/>
      <w:r w:rsidR="00402A85" w:rsidRPr="00402A85">
        <w:rPr>
          <w:rFonts w:ascii="Arial" w:eastAsia="Times New Roman" w:hAnsi="Arial" w:cs="Arial"/>
          <w:sz w:val="20"/>
          <w:szCs w:val="20"/>
          <w:lang w:eastAsia="de-DE"/>
        </w:rPr>
        <w:t>Waldenbuch-Hasenhof</w:t>
      </w:r>
      <w:proofErr w:type="spellEnd"/>
      <w:r w:rsidR="004A77B8" w:rsidRPr="004A77B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und der</w:t>
      </w:r>
      <w:r w:rsidR="00402A85">
        <w:rPr>
          <w:rFonts w:ascii="Arial" w:eastAsia="Times New Roman" w:hAnsi="Arial" w:cs="Arial"/>
          <w:sz w:val="20"/>
          <w:szCs w:val="20"/>
          <w:lang w:eastAsia="de-DE"/>
        </w:rPr>
        <w:t xml:space="preserve"> elfjährige Wallach Corneille 2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E1C39"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="001E1C39" w:rsidRPr="00402A85">
        <w:rPr>
          <w:rFonts w:ascii="Arial" w:eastAsia="Times New Roman" w:hAnsi="Arial" w:cs="Arial"/>
          <w:sz w:val="20"/>
          <w:szCs w:val="20"/>
          <w:lang w:eastAsia="de-DE"/>
        </w:rPr>
        <w:t>48</w:t>
      </w:r>
      <w:r w:rsidR="001E1C39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1E1C39" w:rsidRPr="00402A85">
        <w:rPr>
          <w:rFonts w:ascii="Arial" w:eastAsia="Times New Roman" w:hAnsi="Arial" w:cs="Arial"/>
          <w:sz w:val="20"/>
          <w:szCs w:val="20"/>
          <w:lang w:eastAsia="de-DE"/>
        </w:rPr>
        <w:t>12</w:t>
      </w:r>
      <w:r w:rsidR="001E1C39" w:rsidRPr="004A77B8">
        <w:rPr>
          <w:rFonts w:ascii="Arial" w:eastAsia="Times New Roman" w:hAnsi="Arial" w:cs="Arial"/>
          <w:sz w:val="20"/>
          <w:szCs w:val="20"/>
          <w:lang w:eastAsia="de-DE"/>
        </w:rPr>
        <w:t xml:space="preserve"> Sekunden</w:t>
      </w:r>
      <w:r w:rsidR="001E1C3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den zweiten Platz. </w:t>
      </w:r>
      <w:r w:rsidR="00001EF4">
        <w:rPr>
          <w:rFonts w:ascii="Arial" w:eastAsia="Times New Roman" w:hAnsi="Arial" w:cs="Arial"/>
          <w:sz w:val="20"/>
          <w:szCs w:val="20"/>
          <w:lang w:eastAsia="de-DE"/>
        </w:rPr>
        <w:t xml:space="preserve">Mit Platz drei </w:t>
      </w:r>
      <w:r w:rsidR="002033EA">
        <w:rPr>
          <w:rFonts w:ascii="Arial" w:eastAsia="Times New Roman" w:hAnsi="Arial" w:cs="Arial"/>
          <w:sz w:val="20"/>
          <w:szCs w:val="20"/>
          <w:lang w:eastAsia="de-DE"/>
        </w:rPr>
        <w:t>sorgte</w:t>
      </w:r>
      <w:r w:rsidR="00001EF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01EF4" w:rsidRPr="00402A85">
        <w:rPr>
          <w:rFonts w:ascii="Arial" w:eastAsia="Times New Roman" w:hAnsi="Arial" w:cs="Arial"/>
          <w:sz w:val="20"/>
          <w:szCs w:val="20"/>
          <w:lang w:eastAsia="de-DE"/>
        </w:rPr>
        <w:t xml:space="preserve">Peter </w:t>
      </w:r>
      <w:proofErr w:type="spellStart"/>
      <w:r w:rsidR="00001EF4" w:rsidRPr="00402A85">
        <w:rPr>
          <w:rFonts w:ascii="Arial" w:eastAsia="Times New Roman" w:hAnsi="Arial" w:cs="Arial"/>
          <w:sz w:val="20"/>
          <w:szCs w:val="20"/>
          <w:lang w:eastAsia="de-DE"/>
        </w:rPr>
        <w:t>Hertkorn</w:t>
      </w:r>
      <w:proofErr w:type="spellEnd"/>
      <w:r w:rsidR="00001EF4" w:rsidRPr="00001EF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01EF4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1E1C39">
        <w:rPr>
          <w:rFonts w:ascii="Arial" w:eastAsia="Times New Roman" w:hAnsi="Arial" w:cs="Arial"/>
          <w:sz w:val="20"/>
          <w:szCs w:val="20"/>
          <w:lang w:eastAsia="de-DE"/>
        </w:rPr>
        <w:t xml:space="preserve">ür einen </w:t>
      </w:r>
      <w:proofErr w:type="spellStart"/>
      <w:r w:rsidR="001E1C39">
        <w:rPr>
          <w:rFonts w:ascii="Arial" w:eastAsia="Times New Roman" w:hAnsi="Arial" w:cs="Arial"/>
          <w:sz w:val="20"/>
          <w:szCs w:val="20"/>
          <w:lang w:eastAsia="de-DE"/>
        </w:rPr>
        <w:t>Nordstetter</w:t>
      </w:r>
      <w:proofErr w:type="spellEnd"/>
      <w:r w:rsidR="001E1C39">
        <w:rPr>
          <w:rFonts w:ascii="Arial" w:eastAsia="Times New Roman" w:hAnsi="Arial" w:cs="Arial"/>
          <w:sz w:val="20"/>
          <w:szCs w:val="20"/>
          <w:lang w:eastAsia="de-DE"/>
        </w:rPr>
        <w:t xml:space="preserve"> Doppelsieg</w:t>
      </w:r>
      <w:r w:rsidR="00001EF4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2033EA">
        <w:rPr>
          <w:rFonts w:ascii="Arial" w:eastAsia="Times New Roman" w:hAnsi="Arial" w:cs="Arial"/>
          <w:sz w:val="20"/>
          <w:szCs w:val="20"/>
          <w:lang w:eastAsia="de-DE"/>
        </w:rPr>
        <w:t xml:space="preserve">Der 37-jährige absolvierte die </w:t>
      </w:r>
      <w:r w:rsidR="00526B4C">
        <w:rPr>
          <w:rFonts w:ascii="Arial" w:eastAsia="Times New Roman" w:hAnsi="Arial" w:cs="Arial"/>
          <w:sz w:val="20"/>
          <w:szCs w:val="20"/>
          <w:lang w:eastAsia="de-DE"/>
        </w:rPr>
        <w:t xml:space="preserve">schwere </w:t>
      </w:r>
      <w:r w:rsidR="00526B4C" w:rsidRPr="008D7717">
        <w:rPr>
          <w:rFonts w:ascii="Arial" w:eastAsia="Times New Roman" w:hAnsi="Arial" w:cs="Arial"/>
          <w:sz w:val="20"/>
          <w:szCs w:val="20"/>
          <w:lang w:eastAsia="de-DE"/>
        </w:rPr>
        <w:t>S**-</w:t>
      </w:r>
      <w:r w:rsidR="002033EA">
        <w:rPr>
          <w:rFonts w:ascii="Arial" w:eastAsia="Times New Roman" w:hAnsi="Arial" w:cs="Arial"/>
          <w:sz w:val="20"/>
          <w:szCs w:val="20"/>
          <w:lang w:eastAsia="de-DE"/>
        </w:rPr>
        <w:t xml:space="preserve">Springprüfung mit der achtjährigen Stute </w:t>
      </w:r>
      <w:proofErr w:type="spellStart"/>
      <w:r w:rsidR="002033EA">
        <w:rPr>
          <w:rFonts w:ascii="Arial" w:eastAsia="Times New Roman" w:hAnsi="Arial" w:cs="Arial"/>
          <w:sz w:val="20"/>
          <w:szCs w:val="20"/>
          <w:lang w:eastAsia="de-DE"/>
        </w:rPr>
        <w:t>Canturia</w:t>
      </w:r>
      <w:proofErr w:type="spellEnd"/>
      <w:r w:rsidR="002033EA">
        <w:rPr>
          <w:rFonts w:ascii="Arial" w:eastAsia="Times New Roman" w:hAnsi="Arial" w:cs="Arial"/>
          <w:sz w:val="20"/>
          <w:szCs w:val="20"/>
          <w:lang w:eastAsia="de-DE"/>
        </w:rPr>
        <w:t xml:space="preserve"> 2 </w:t>
      </w:r>
      <w:r>
        <w:rPr>
          <w:rFonts w:ascii="Arial" w:eastAsia="Times New Roman" w:hAnsi="Arial" w:cs="Arial"/>
          <w:sz w:val="20"/>
          <w:szCs w:val="20"/>
          <w:lang w:eastAsia="de-DE"/>
        </w:rPr>
        <w:t>nur 1,12 Sekunden la</w:t>
      </w:r>
      <w:r w:rsidR="00F56056">
        <w:rPr>
          <w:rFonts w:ascii="Arial" w:eastAsia="Times New Roman" w:hAnsi="Arial" w:cs="Arial"/>
          <w:sz w:val="20"/>
          <w:szCs w:val="20"/>
          <w:lang w:eastAsia="de-DE"/>
        </w:rPr>
        <w:t xml:space="preserve">ngsamer als der Sieger, jedoch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vier Fehlerpunkten. </w:t>
      </w:r>
      <w:r w:rsidR="00F56056">
        <w:rPr>
          <w:rFonts w:ascii="Arial" w:eastAsia="Times New Roman" w:hAnsi="Arial" w:cs="Arial"/>
          <w:sz w:val="20"/>
          <w:szCs w:val="20"/>
          <w:lang w:eastAsia="de-DE"/>
        </w:rPr>
        <w:t xml:space="preserve">Insgesamt </w:t>
      </w:r>
      <w:r w:rsidR="00F56056" w:rsidRPr="005003B9">
        <w:rPr>
          <w:rFonts w:ascii="Arial" w:eastAsia="Times New Roman" w:hAnsi="Arial" w:cs="Arial"/>
          <w:sz w:val="20"/>
          <w:szCs w:val="20"/>
          <w:lang w:eastAsia="de-DE"/>
        </w:rPr>
        <w:t xml:space="preserve">gingen </w:t>
      </w:r>
      <w:r w:rsidR="00F56056">
        <w:rPr>
          <w:rFonts w:ascii="Arial" w:eastAsia="Times New Roman" w:hAnsi="Arial" w:cs="Arial"/>
          <w:sz w:val="20"/>
          <w:szCs w:val="20"/>
          <w:lang w:eastAsia="de-DE"/>
        </w:rPr>
        <w:t>24</w:t>
      </w:r>
      <w:r w:rsidR="00F56056" w:rsidRPr="005003B9">
        <w:rPr>
          <w:rFonts w:ascii="Arial" w:eastAsia="Times New Roman" w:hAnsi="Arial" w:cs="Arial"/>
          <w:sz w:val="20"/>
          <w:szCs w:val="20"/>
          <w:lang w:eastAsia="de-DE"/>
        </w:rPr>
        <w:t xml:space="preserve"> Reiterpaare </w:t>
      </w:r>
      <w:r w:rsidR="00236717">
        <w:rPr>
          <w:rFonts w:ascii="Arial" w:eastAsia="Times New Roman" w:hAnsi="Arial" w:cs="Arial"/>
          <w:sz w:val="20"/>
          <w:szCs w:val="20"/>
          <w:lang w:eastAsia="de-DE"/>
        </w:rPr>
        <w:t>an den Start</w:t>
      </w:r>
      <w:r w:rsidR="008D7717">
        <w:rPr>
          <w:rFonts w:ascii="Arial" w:eastAsia="Times New Roman" w:hAnsi="Arial" w:cs="Arial"/>
          <w:sz w:val="20"/>
          <w:szCs w:val="20"/>
          <w:lang w:eastAsia="de-DE"/>
        </w:rPr>
        <w:t xml:space="preserve">, acht platzierten sich. </w:t>
      </w:r>
    </w:p>
    <w:p w:rsidR="005003B9" w:rsidRPr="00812795" w:rsidRDefault="005003B9" w:rsidP="00921C3D">
      <w:pPr>
        <w:spacing w:line="312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333C91" w:rsidRPr="00333C91" w:rsidRDefault="00333C91" w:rsidP="00921C3D">
      <w:pPr>
        <w:spacing w:line="312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Zum 52. Mal </w:t>
      </w:r>
      <w:r w:rsidR="00526B4C" w:rsidRPr="00236717">
        <w:rPr>
          <w:rFonts w:ascii="Arial" w:eastAsia="Times New Roman" w:hAnsi="Arial" w:cs="Arial"/>
          <w:sz w:val="20"/>
          <w:szCs w:val="20"/>
          <w:lang w:eastAsia="de-DE"/>
        </w:rPr>
        <w:t>maßen sich</w:t>
      </w:r>
      <w:r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 in Leonberg Reiterinnen und Reiter aus ganz Baden-Württemberg in Spring- und Dressurprüfungen bis </w:t>
      </w:r>
      <w:r w:rsidR="00526B4C"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in die schwere Klasse. Von den </w:t>
      </w:r>
      <w:r w:rsidR="008D7717" w:rsidRPr="00236717">
        <w:rPr>
          <w:rFonts w:ascii="Arial" w:eastAsia="Times New Roman" w:hAnsi="Arial" w:cs="Arial"/>
          <w:sz w:val="20"/>
          <w:szCs w:val="20"/>
          <w:lang w:eastAsia="de-DE"/>
        </w:rPr>
        <w:t>27</w:t>
      </w:r>
      <w:r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 Prüfungen auf mehreren Turnierplätzen ist der „Große Preis“ am Sonntagnachmittag das sportliche Highlight auf dem Springplatz</w:t>
      </w:r>
      <w:r w:rsidR="00C11163"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. Auch in diesem Jahr hat der „GEZE-Preis“ </w:t>
      </w:r>
      <w:r w:rsidR="00921C3D"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namhafte </w:t>
      </w:r>
      <w:r w:rsidR="00C11163" w:rsidRPr="00236717">
        <w:rPr>
          <w:rFonts w:ascii="Arial" w:eastAsia="Times New Roman" w:hAnsi="Arial" w:cs="Arial"/>
          <w:sz w:val="20"/>
          <w:szCs w:val="20"/>
          <w:lang w:eastAsia="de-DE"/>
        </w:rPr>
        <w:t>Größen aus dem Reitsport a</w:t>
      </w:r>
      <w:r w:rsidRPr="00236717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C11163" w:rsidRPr="00236717">
        <w:rPr>
          <w:rFonts w:ascii="Arial" w:eastAsia="Times New Roman" w:hAnsi="Arial" w:cs="Arial"/>
          <w:sz w:val="20"/>
          <w:szCs w:val="20"/>
          <w:lang w:eastAsia="de-DE"/>
        </w:rPr>
        <w:t>gezogen</w:t>
      </w:r>
      <w:r w:rsidR="00010A3F">
        <w:rPr>
          <w:rFonts w:ascii="Arial" w:eastAsia="Times New Roman" w:hAnsi="Arial" w:cs="Arial"/>
          <w:sz w:val="20"/>
          <w:szCs w:val="20"/>
          <w:lang w:eastAsia="de-DE"/>
        </w:rPr>
        <w:t>. Die drei Sieger</w:t>
      </w:r>
      <w:r w:rsidR="004718F4"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 gehören seit Jahren zu den besten Springreitern in Baden-Württemberg und sind Träger des Goldenen Reitabzeichens.</w:t>
      </w:r>
      <w:r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D52E3" w:rsidRPr="00236717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236717">
        <w:rPr>
          <w:rFonts w:ascii="Arial" w:eastAsia="Times New Roman" w:hAnsi="Arial" w:cs="Arial"/>
          <w:sz w:val="20"/>
          <w:szCs w:val="20"/>
          <w:lang w:eastAsia="de-DE"/>
        </w:rPr>
        <w:t>ie anspruchsvoll</w:t>
      </w:r>
      <w:r w:rsidR="009D52E3" w:rsidRPr="00236717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e </w:t>
      </w:r>
      <w:r w:rsidR="009D52E3" w:rsidRPr="00236717">
        <w:rPr>
          <w:rFonts w:ascii="Arial" w:eastAsia="Times New Roman" w:hAnsi="Arial" w:cs="Arial"/>
          <w:sz w:val="20"/>
          <w:szCs w:val="20"/>
          <w:lang w:eastAsia="de-DE"/>
        </w:rPr>
        <w:t>Turnier</w:t>
      </w:r>
      <w:r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prüfung </w:t>
      </w:r>
      <w:r w:rsidR="009D52E3" w:rsidRPr="00236717">
        <w:rPr>
          <w:rFonts w:ascii="Arial" w:eastAsia="Times New Roman" w:hAnsi="Arial" w:cs="Arial"/>
          <w:sz w:val="20"/>
          <w:szCs w:val="20"/>
          <w:lang w:eastAsia="de-DE"/>
        </w:rPr>
        <w:t xml:space="preserve">im Springen wird schon </w:t>
      </w:r>
      <w:r w:rsidR="009D52E3">
        <w:rPr>
          <w:rFonts w:ascii="Arial" w:eastAsia="Times New Roman" w:hAnsi="Arial" w:cs="Arial"/>
          <w:sz w:val="20"/>
          <w:szCs w:val="20"/>
          <w:lang w:eastAsia="de-DE"/>
        </w:rPr>
        <w:t xml:space="preserve">seit </w:t>
      </w:r>
      <w:r w:rsidR="009D52E3" w:rsidRPr="00333C91">
        <w:rPr>
          <w:rFonts w:ascii="Arial" w:eastAsia="Times New Roman" w:hAnsi="Arial" w:cs="Arial"/>
          <w:sz w:val="20"/>
          <w:szCs w:val="20"/>
          <w:lang w:eastAsia="de-DE"/>
        </w:rPr>
        <w:t xml:space="preserve">vielen Jahren </w:t>
      </w:r>
      <w:r w:rsidRPr="00333C91">
        <w:rPr>
          <w:rFonts w:ascii="Arial" w:eastAsia="Times New Roman" w:hAnsi="Arial" w:cs="Arial"/>
          <w:sz w:val="20"/>
          <w:szCs w:val="20"/>
          <w:lang w:eastAsia="de-DE"/>
        </w:rPr>
        <w:t>vo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 der </w:t>
      </w:r>
      <w:r w:rsidR="00C11163">
        <w:rPr>
          <w:rFonts w:ascii="Arial" w:eastAsia="Times New Roman" w:hAnsi="Arial" w:cs="Arial"/>
          <w:sz w:val="20"/>
          <w:szCs w:val="20"/>
          <w:lang w:eastAsia="de-DE"/>
        </w:rPr>
        <w:t xml:space="preserve">Leonberger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GEZE GmbH gestiftet. Das </w:t>
      </w:r>
      <w:r w:rsidRPr="00333C91">
        <w:rPr>
          <w:rFonts w:ascii="Arial" w:eastAsia="Times New Roman" w:hAnsi="Arial" w:cs="Arial"/>
          <w:sz w:val="20"/>
          <w:szCs w:val="20"/>
          <w:lang w:eastAsia="de-DE"/>
        </w:rPr>
        <w:t xml:space="preserve">Familienunternehmen </w:t>
      </w:r>
      <w:r w:rsidR="00C11163">
        <w:rPr>
          <w:rFonts w:ascii="Arial" w:eastAsia="Times New Roman" w:hAnsi="Arial" w:cs="Arial"/>
          <w:sz w:val="20"/>
          <w:szCs w:val="20"/>
          <w:lang w:eastAsia="de-DE"/>
        </w:rPr>
        <w:t xml:space="preserve">ist der größte Arbeitgeber </w:t>
      </w:r>
      <w:r w:rsidR="009D52E3">
        <w:rPr>
          <w:rFonts w:ascii="Arial" w:eastAsia="Times New Roman" w:hAnsi="Arial" w:cs="Arial"/>
          <w:sz w:val="20"/>
          <w:szCs w:val="20"/>
          <w:lang w:eastAsia="de-DE"/>
        </w:rPr>
        <w:t xml:space="preserve">in der Stadt </w:t>
      </w:r>
      <w:r w:rsidR="00C11163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Pr="00333C91">
        <w:rPr>
          <w:rFonts w:ascii="Arial" w:eastAsia="Times New Roman" w:hAnsi="Arial" w:cs="Arial"/>
          <w:sz w:val="20"/>
          <w:szCs w:val="20"/>
          <w:lang w:eastAsia="de-DE"/>
        </w:rPr>
        <w:t xml:space="preserve">engagiert sich </w:t>
      </w:r>
      <w:r w:rsidR="004328FB">
        <w:rPr>
          <w:rFonts w:ascii="Arial" w:eastAsia="Times New Roman" w:hAnsi="Arial" w:cs="Arial"/>
          <w:sz w:val="20"/>
          <w:szCs w:val="20"/>
          <w:lang w:eastAsia="de-DE"/>
        </w:rPr>
        <w:t xml:space="preserve">seit Jahrzehnten </w:t>
      </w:r>
      <w:r w:rsidR="00C11163">
        <w:rPr>
          <w:rFonts w:ascii="Arial" w:eastAsia="Times New Roman" w:hAnsi="Arial" w:cs="Arial"/>
          <w:sz w:val="20"/>
          <w:szCs w:val="20"/>
          <w:lang w:eastAsia="de-DE"/>
        </w:rPr>
        <w:t>im Reitsport</w:t>
      </w:r>
      <w:r w:rsidR="004328F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C11163">
        <w:rPr>
          <w:rFonts w:ascii="Arial" w:eastAsia="Times New Roman" w:hAnsi="Arial" w:cs="Arial"/>
          <w:sz w:val="20"/>
          <w:szCs w:val="20"/>
          <w:lang w:eastAsia="de-DE"/>
        </w:rPr>
        <w:t xml:space="preserve"> Bei</w:t>
      </w:r>
      <w:r w:rsidRPr="00333C91">
        <w:rPr>
          <w:rFonts w:ascii="Arial" w:eastAsia="Times New Roman" w:hAnsi="Arial" w:cs="Arial"/>
          <w:sz w:val="20"/>
          <w:szCs w:val="20"/>
          <w:lang w:eastAsia="de-DE"/>
        </w:rPr>
        <w:t xml:space="preserve"> den Leonberger Reiterspielen </w:t>
      </w:r>
      <w:r w:rsidR="00C11163">
        <w:rPr>
          <w:rFonts w:ascii="Arial" w:eastAsia="Times New Roman" w:hAnsi="Arial" w:cs="Arial"/>
          <w:sz w:val="20"/>
          <w:szCs w:val="20"/>
          <w:lang w:eastAsia="de-DE"/>
        </w:rPr>
        <w:t xml:space="preserve">ist GEZE </w:t>
      </w:r>
      <w:r w:rsidRPr="00333C91">
        <w:rPr>
          <w:rFonts w:ascii="Arial" w:eastAsia="Times New Roman" w:hAnsi="Arial" w:cs="Arial"/>
          <w:sz w:val="20"/>
          <w:szCs w:val="20"/>
          <w:lang w:eastAsia="de-DE"/>
        </w:rPr>
        <w:t>tr</w:t>
      </w:r>
      <w:r w:rsidR="004328FB">
        <w:rPr>
          <w:rFonts w:ascii="Arial" w:eastAsia="Times New Roman" w:hAnsi="Arial" w:cs="Arial"/>
          <w:sz w:val="20"/>
          <w:szCs w:val="20"/>
          <w:lang w:eastAsia="de-DE"/>
        </w:rPr>
        <w:t xml:space="preserve">aditionell als Hauptsponsor </w:t>
      </w:r>
      <w:r w:rsidRPr="00333C91">
        <w:rPr>
          <w:rFonts w:ascii="Arial" w:eastAsia="Times New Roman" w:hAnsi="Arial" w:cs="Arial"/>
          <w:sz w:val="20"/>
          <w:szCs w:val="20"/>
          <w:lang w:eastAsia="de-DE"/>
        </w:rPr>
        <w:t>dabei</w:t>
      </w:r>
      <w:r w:rsidR="00C11163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333C9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4A77B8" w:rsidRDefault="004A77B8" w:rsidP="00921C3D">
      <w:p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4A77B8" w:rsidSect="00777D83">
      <w:headerReference w:type="default" r:id="rId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EA" w:rsidRDefault="002033EA" w:rsidP="00777D83">
      <w:pPr>
        <w:spacing w:line="240" w:lineRule="auto"/>
      </w:pPr>
      <w:r>
        <w:separator/>
      </w:r>
    </w:p>
  </w:endnote>
  <w:endnote w:type="continuationSeparator" w:id="0">
    <w:p w:rsidR="002033EA" w:rsidRDefault="002033EA" w:rsidP="00777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EA" w:rsidRDefault="002033EA" w:rsidP="00777D83">
      <w:pPr>
        <w:spacing w:line="240" w:lineRule="auto"/>
      </w:pPr>
      <w:r>
        <w:separator/>
      </w:r>
    </w:p>
  </w:footnote>
  <w:footnote w:type="continuationSeparator" w:id="0">
    <w:p w:rsidR="002033EA" w:rsidRDefault="002033EA" w:rsidP="00777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EA" w:rsidRDefault="002033EA">
    <w:pPr>
      <w:pStyle w:val="Kopfzeile"/>
    </w:pPr>
    <w:r>
      <w:rPr>
        <w:rFonts w:ascii="Arial" w:hAnsi="Arial" w:cs="Arial"/>
        <w:noProof/>
        <w:lang w:eastAsia="de-DE"/>
      </w:rPr>
      <w:drawing>
        <wp:inline distT="0" distB="0" distL="0" distR="0" wp14:anchorId="0BA5B99D" wp14:editId="6FCE7ECB">
          <wp:extent cx="5756910" cy="321945"/>
          <wp:effectExtent l="0" t="0" r="0" b="1905"/>
          <wp:docPr id="3" name="Grafik 3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3"/>
    <w:rsid w:val="000004CA"/>
    <w:rsid w:val="00001EF4"/>
    <w:rsid w:val="00010A3F"/>
    <w:rsid w:val="000122F1"/>
    <w:rsid w:val="001810F7"/>
    <w:rsid w:val="001D1C61"/>
    <w:rsid w:val="001E1C39"/>
    <w:rsid w:val="001F7DD7"/>
    <w:rsid w:val="002005C1"/>
    <w:rsid w:val="002033EA"/>
    <w:rsid w:val="002236F1"/>
    <w:rsid w:val="002314A1"/>
    <w:rsid w:val="00236717"/>
    <w:rsid w:val="00286688"/>
    <w:rsid w:val="00295509"/>
    <w:rsid w:val="002F74AA"/>
    <w:rsid w:val="0030181B"/>
    <w:rsid w:val="00327B0C"/>
    <w:rsid w:val="00330FA6"/>
    <w:rsid w:val="00333C91"/>
    <w:rsid w:val="00365F4B"/>
    <w:rsid w:val="00395D31"/>
    <w:rsid w:val="003F430C"/>
    <w:rsid w:val="0040283B"/>
    <w:rsid w:val="00402A85"/>
    <w:rsid w:val="00404F3C"/>
    <w:rsid w:val="004328FB"/>
    <w:rsid w:val="0044112D"/>
    <w:rsid w:val="004646C7"/>
    <w:rsid w:val="00464F1A"/>
    <w:rsid w:val="004718F4"/>
    <w:rsid w:val="00480DAE"/>
    <w:rsid w:val="004A2C8D"/>
    <w:rsid w:val="004A77B8"/>
    <w:rsid w:val="004F74D7"/>
    <w:rsid w:val="005003B9"/>
    <w:rsid w:val="00516FA4"/>
    <w:rsid w:val="00526B4C"/>
    <w:rsid w:val="005973C4"/>
    <w:rsid w:val="006B1876"/>
    <w:rsid w:val="007717DE"/>
    <w:rsid w:val="00777D83"/>
    <w:rsid w:val="007B3284"/>
    <w:rsid w:val="007C5D23"/>
    <w:rsid w:val="007F6738"/>
    <w:rsid w:val="00812795"/>
    <w:rsid w:val="00835C8D"/>
    <w:rsid w:val="0084443E"/>
    <w:rsid w:val="00872A7B"/>
    <w:rsid w:val="008D7717"/>
    <w:rsid w:val="00921C3D"/>
    <w:rsid w:val="00925093"/>
    <w:rsid w:val="009D52E3"/>
    <w:rsid w:val="009F2B5A"/>
    <w:rsid w:val="00A07655"/>
    <w:rsid w:val="00A23D74"/>
    <w:rsid w:val="00AD19B8"/>
    <w:rsid w:val="00B53DD1"/>
    <w:rsid w:val="00BB2678"/>
    <w:rsid w:val="00BC701F"/>
    <w:rsid w:val="00BE7A21"/>
    <w:rsid w:val="00C02AB5"/>
    <w:rsid w:val="00C11163"/>
    <w:rsid w:val="00CB6250"/>
    <w:rsid w:val="00CE1BD1"/>
    <w:rsid w:val="00CF07C0"/>
    <w:rsid w:val="00D10BF5"/>
    <w:rsid w:val="00DA7F29"/>
    <w:rsid w:val="00E043BD"/>
    <w:rsid w:val="00E7503B"/>
    <w:rsid w:val="00E91E69"/>
    <w:rsid w:val="00EC3FFE"/>
    <w:rsid w:val="00ED404E"/>
    <w:rsid w:val="00F147A9"/>
    <w:rsid w:val="00F1638D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F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D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D83"/>
  </w:style>
  <w:style w:type="paragraph" w:styleId="Fuzeile">
    <w:name w:val="footer"/>
    <w:basedOn w:val="Standard"/>
    <w:link w:val="FuzeileZchn"/>
    <w:uiPriority w:val="99"/>
    <w:unhideWhenUsed/>
    <w:rsid w:val="00777D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D83"/>
  </w:style>
  <w:style w:type="paragraph" w:customStyle="1" w:styleId="Default">
    <w:name w:val="Default"/>
    <w:rsid w:val="00CE1BD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3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3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3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3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3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F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D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D83"/>
  </w:style>
  <w:style w:type="paragraph" w:styleId="Fuzeile">
    <w:name w:val="footer"/>
    <w:basedOn w:val="Standard"/>
    <w:link w:val="FuzeileZchn"/>
    <w:uiPriority w:val="99"/>
    <w:unhideWhenUsed/>
    <w:rsid w:val="00777D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D83"/>
  </w:style>
  <w:style w:type="paragraph" w:customStyle="1" w:styleId="Default">
    <w:name w:val="Default"/>
    <w:rsid w:val="00CE1BD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3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3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3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3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5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4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Schellinger, Ellen</dc:creator>
  <cp:lastModifiedBy>Schellinger, Ellen</cp:lastModifiedBy>
  <cp:revision>22</cp:revision>
  <dcterms:created xsi:type="dcterms:W3CDTF">2017-09-07T07:19:00Z</dcterms:created>
  <dcterms:modified xsi:type="dcterms:W3CDTF">2017-09-11T10:20:00Z</dcterms:modified>
</cp:coreProperties>
</file>